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AD" w:rsidRPr="00582010" w:rsidRDefault="00582010">
      <w:pPr>
        <w:spacing w:after="0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AD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b/>
          <w:color w:val="000000"/>
          <w:lang w:val="ru-RU"/>
        </w:rPr>
        <w:t xml:space="preserve">Об утверждении регламента государственной услуги "Аттестация производителей оригинальных, элитных семян, семян первой, второй и третьей репродукций и </w:t>
      </w:r>
      <w:proofErr w:type="spellStart"/>
      <w:r w:rsidRPr="00582010">
        <w:rPr>
          <w:rFonts w:ascii="Times New Roman" w:hAnsi="Times New Roman" w:cs="Times New Roman"/>
          <w:b/>
          <w:color w:val="000000"/>
          <w:lang w:val="ru-RU"/>
        </w:rPr>
        <w:t>реализаторов</w:t>
      </w:r>
      <w:proofErr w:type="spellEnd"/>
      <w:r w:rsidRPr="00582010">
        <w:rPr>
          <w:rFonts w:ascii="Times New Roman" w:hAnsi="Times New Roman" w:cs="Times New Roman"/>
          <w:b/>
          <w:color w:val="000000"/>
          <w:lang w:val="ru-RU"/>
        </w:rPr>
        <w:t xml:space="preserve"> семян"</w:t>
      </w:r>
    </w:p>
    <w:p w:rsidR="00BB41AD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4 сентября 2015 года № А-9/416.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Зарегистрировано Департаментом юстиции Акмолинской области 7 октября 2015 года № 5003</w:t>
      </w:r>
    </w:p>
    <w:p w:rsidR="00BB41AD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color w:val="FF0000"/>
          <w:sz w:val="20"/>
        </w:rPr>
        <w:t>      </w:t>
      </w:r>
      <w:r w:rsidRPr="00582010">
        <w:rPr>
          <w:rFonts w:ascii="Times New Roman" w:hAnsi="Times New Roman" w:cs="Times New Roman"/>
          <w:color w:val="FF0000"/>
          <w:sz w:val="20"/>
          <w:lang w:val="ru-RU"/>
        </w:rPr>
        <w:t>Примечание РЦПИ.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FF0000"/>
          <w:sz w:val="20"/>
        </w:rPr>
        <w:t>      </w:t>
      </w:r>
      <w:r w:rsidRPr="00582010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пунктом 3 статьи 16 Закона Республики Казахстан от 15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апреля 2013 года "О государственных услугах"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r w:rsidRPr="00582010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1. Утвердить прилагаемый регламент государственной услуги "Аттестация производителей оригинальных, элитных семян, семян первой, второй и третьей репродукций 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реали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заторов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семян".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Признать утратившими силу: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1) постановление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ре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ализаторов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семян" от 31 марта 2014 года № А-4/117 (зарегистрировано в Реестре государственной регистрации нормативных правовых актов № 4160, опубликовано 2 июня 2014 года в информационно-правовой системе "Әділет");</w:t>
      </w:r>
      <w:proofErr w:type="gramEnd"/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2) постановление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й области "О внесении изменений и дополнений в постановление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31 марта 2014 года № А-4/117 "Об утверждении регламента государственной услуги "Аттестация производителей оригинальных, элитных семян, семян первой, второй и третье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й репродукций 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реализаторов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семян" от 11 декабря 2014 года № А-11/596 (зарегистрировано в Реестре государственной регистрации нормативных правовых актов № 4595, опубликовано 31 января</w:t>
      </w:r>
      <w:proofErr w:type="gram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2015 года в газетах "</w:t>
      </w:r>
      <w:proofErr w:type="spellStart"/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Акмолинская</w:t>
      </w:r>
      <w:proofErr w:type="spellEnd"/>
      <w:proofErr w:type="gram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правда" и "Арқа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Ажары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").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Конт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роль за</w:t>
      </w:r>
      <w:proofErr w:type="gram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4. Настоящее постановление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Акмолинской обла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сти и вводится в действие со дня официального опубликования.</w:t>
      </w:r>
      <w:r w:rsidRPr="00582010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31"/>
        <w:gridCol w:w="3431"/>
      </w:tblGrid>
      <w:tr w:rsidR="00BB41AD" w:rsidRPr="00582010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1AD" w:rsidRPr="00582010" w:rsidRDefault="00582010">
            <w:pPr>
              <w:spacing w:after="0"/>
              <w:rPr>
                <w:rFonts w:ascii="Times New Roman" w:hAnsi="Times New Roman" w:cs="Times New Roman"/>
              </w:rPr>
            </w:pPr>
            <w:r w:rsidRPr="00582010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proofErr w:type="spellStart"/>
            <w:r w:rsidRPr="00582010">
              <w:rPr>
                <w:rFonts w:ascii="Times New Roman" w:hAnsi="Times New Roman" w:cs="Times New Roman"/>
                <w:i/>
                <w:color w:val="000000"/>
                <w:sz w:val="20"/>
              </w:rPr>
              <w:t>Аким</w:t>
            </w:r>
            <w:proofErr w:type="spellEnd"/>
            <w:r w:rsidRPr="00582010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Акмолинской </w:t>
            </w:r>
            <w:proofErr w:type="spellStart"/>
            <w:r w:rsidRPr="00582010">
              <w:rPr>
                <w:rFonts w:ascii="Times New Roman" w:hAnsi="Times New Roman" w:cs="Times New Roman"/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1AD" w:rsidRPr="00582010" w:rsidRDefault="005820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2010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</w:tbl>
    <w:p w:rsidR="00BB41AD" w:rsidRPr="00582010" w:rsidRDefault="00582010">
      <w:pPr>
        <w:spacing w:after="0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2"/>
        <w:gridCol w:w="3810"/>
      </w:tblGrid>
      <w:tr w:rsidR="00BB41AD" w:rsidRPr="0058201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1AD" w:rsidRPr="00582010" w:rsidRDefault="005820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01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1AD" w:rsidRPr="00582010" w:rsidRDefault="0058201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8201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58201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постановлением</w:t>
            </w:r>
            <w:r w:rsidRPr="00582010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58201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58201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Акмолинской области</w:t>
            </w:r>
            <w:r w:rsidRPr="00582010">
              <w:rPr>
                <w:rFonts w:ascii="Times New Roman" w:hAnsi="Times New Roman" w:cs="Times New Roman"/>
                <w:lang w:val="ru-RU"/>
              </w:rPr>
              <w:br/>
            </w:r>
            <w:r w:rsidRPr="0058201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4 сентября 2015 года</w:t>
            </w:r>
            <w:r w:rsidRPr="00582010">
              <w:rPr>
                <w:rFonts w:ascii="Times New Roman" w:hAnsi="Times New Roman" w:cs="Times New Roman"/>
                <w:lang w:val="ru-RU"/>
              </w:rPr>
              <w:br/>
            </w:r>
            <w:r w:rsidRPr="0058201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№ А-9/416</w:t>
            </w:r>
          </w:p>
        </w:tc>
      </w:tr>
    </w:tbl>
    <w:p w:rsidR="00582010" w:rsidRDefault="00582010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0" w:name="z7"/>
      <w:r w:rsidRPr="0058201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B41AD" w:rsidRDefault="00582010" w:rsidP="00582010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582010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"</w:t>
      </w:r>
      <w:r w:rsidRPr="00582010">
        <w:rPr>
          <w:rFonts w:ascii="Times New Roman" w:hAnsi="Times New Roman" w:cs="Times New Roman"/>
          <w:b/>
          <w:color w:val="000000"/>
          <w:lang w:val="ru-RU"/>
        </w:rPr>
        <w:t xml:space="preserve">Аттестация производителей оригинальных, элитных семян, семян первой, второй и третьей репродукций и </w:t>
      </w:r>
      <w:proofErr w:type="spellStart"/>
      <w:r w:rsidRPr="00582010">
        <w:rPr>
          <w:rFonts w:ascii="Times New Roman" w:hAnsi="Times New Roman" w:cs="Times New Roman"/>
          <w:b/>
          <w:color w:val="000000"/>
          <w:lang w:val="ru-RU"/>
        </w:rPr>
        <w:t>реализаторов</w:t>
      </w:r>
      <w:proofErr w:type="spellEnd"/>
      <w:r w:rsidRPr="00582010">
        <w:rPr>
          <w:rFonts w:ascii="Times New Roman" w:hAnsi="Times New Roman" w:cs="Times New Roman"/>
          <w:b/>
          <w:color w:val="000000"/>
          <w:lang w:val="ru-RU"/>
        </w:rPr>
        <w:t xml:space="preserve"> семян"</w:t>
      </w:r>
    </w:p>
    <w:p w:rsidR="00582010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BB41AD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color w:val="FF0000"/>
          <w:sz w:val="20"/>
        </w:rPr>
        <w:t>      </w:t>
      </w:r>
      <w:r w:rsidRPr="00582010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Регламент – в редакции постановления </w:t>
      </w:r>
      <w:proofErr w:type="spellStart"/>
      <w:r w:rsidRPr="00582010">
        <w:rPr>
          <w:rFonts w:ascii="Times New Roman" w:hAnsi="Times New Roman" w:cs="Times New Roman"/>
          <w:color w:val="FF0000"/>
          <w:sz w:val="20"/>
          <w:lang w:val="ru-RU"/>
        </w:rPr>
        <w:t>акимата</w:t>
      </w:r>
      <w:proofErr w:type="spellEnd"/>
      <w:r w:rsidRPr="00582010">
        <w:rPr>
          <w:rFonts w:ascii="Times New Roman" w:hAnsi="Times New Roman" w:cs="Times New Roman"/>
          <w:color w:val="FF0000"/>
          <w:sz w:val="20"/>
          <w:lang w:val="ru-RU"/>
        </w:rPr>
        <w:t xml:space="preserve"> Акмолинской области от 14.06.2016 № А-7/283 (вводится в действие со дня офици</w:t>
      </w:r>
      <w:r w:rsidRPr="00582010">
        <w:rPr>
          <w:rFonts w:ascii="Times New Roman" w:hAnsi="Times New Roman" w:cs="Times New Roman"/>
          <w:color w:val="FF0000"/>
          <w:sz w:val="20"/>
          <w:lang w:val="ru-RU"/>
        </w:rPr>
        <w:t>ального опубликования).</w:t>
      </w:r>
      <w:r w:rsidRPr="00582010">
        <w:rPr>
          <w:rFonts w:ascii="Times New Roman" w:hAnsi="Times New Roman" w:cs="Times New Roman"/>
          <w:lang w:val="ru-RU"/>
        </w:rPr>
        <w:br/>
      </w:r>
    </w:p>
    <w:p w:rsidR="00BB41AD" w:rsidRDefault="00582010" w:rsidP="00582010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" w:name="z8"/>
      <w:r w:rsidRPr="00582010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582010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</w:p>
    <w:bookmarkEnd w:id="1"/>
    <w:p w:rsidR="00BB41AD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1. Государственная услуга "Аттестация производителей оригинальных, элитных семян, семян первой, второй и третьей репродукций 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реализаторов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семян" (далее – государственная услуга) оказывается государственн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ым учреждением "Управление сельского хозяйства Акмолинской области" (далее –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).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Прием заявления и выдача результата оказания государственной услуги осуществляется через: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1) канцелярию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2) некоммерческое акционерно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е общество "Государственная корпорация "Правительство для граждан" (далее – Государственная корпорация);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3)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правительства": </w:t>
      </w:r>
      <w:r w:rsidRPr="00582010">
        <w:rPr>
          <w:rFonts w:ascii="Times New Roman" w:hAnsi="Times New Roman" w:cs="Times New Roman"/>
          <w:color w:val="000000"/>
          <w:sz w:val="20"/>
        </w:rPr>
        <w:t>www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2. Форма оказания государственной услуги: электронная (частично а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втоматизированная) или бумажная.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3. Результат оказания государственной услуги является – свидетельство об аттестации.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На портале результат оказания государственной услуги направляется в "личный кабинет"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в форме электронного док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умента, подписанного электронной цифровой подписью </w:t>
      </w:r>
      <w:r w:rsidRPr="00582010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далее</w:t>
      </w:r>
      <w:proofErr w:type="spellEnd"/>
      <w:r w:rsidRPr="00582010">
        <w:rPr>
          <w:rFonts w:ascii="Times New Roman" w:hAnsi="Times New Roman" w:cs="Times New Roman"/>
          <w:color w:val="000000"/>
          <w:sz w:val="20"/>
        </w:rPr>
        <w:t xml:space="preserve"> – ЭЦП)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уполномоченного</w:t>
      </w:r>
      <w:proofErr w:type="spellEnd"/>
      <w:r w:rsidRPr="0058201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лица</w:t>
      </w:r>
      <w:proofErr w:type="spellEnd"/>
      <w:r w:rsidRPr="0058201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</w:rPr>
        <w:t>.</w:t>
      </w:r>
      <w:r w:rsidRPr="00582010">
        <w:rPr>
          <w:rFonts w:ascii="Times New Roman" w:hAnsi="Times New Roman" w:cs="Times New Roman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обращения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за результатом оказания государственной услуги на бумажном носителе, результат оказания государственной услуги офо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рмляется в электронной форме, распечатывается и заверяется печатью и подписью уполномоченного лица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электронная.</w:t>
      </w:r>
      <w:r w:rsidRPr="00582010">
        <w:rPr>
          <w:rFonts w:ascii="Times New Roman" w:hAnsi="Times New Roman" w:cs="Times New Roman"/>
          <w:lang w:val="ru-RU"/>
        </w:rPr>
        <w:br/>
      </w:r>
    </w:p>
    <w:p w:rsidR="00BB41AD" w:rsidRDefault="00582010" w:rsidP="00582010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" w:name="z18"/>
      <w:r w:rsidRPr="00582010">
        <w:rPr>
          <w:rFonts w:ascii="Times New Roman" w:hAnsi="Times New Roman" w:cs="Times New Roman"/>
          <w:b/>
          <w:color w:val="000000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582010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582010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</w:p>
    <w:bookmarkEnd w:id="2"/>
    <w:p w:rsidR="00BB41AD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Основанием для начала процедуры (действия) по оказанию государственной услуги являются документы, предоставленные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лучателем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согласно пункта 9 стандарта государственной услуги "Аттестация производителей оригинальных, элитных семян, семян первой, второй и третьей репродукций 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реализаторов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семян", утвержденного приказом Министра сельского хозяйства Республики Казахстан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от 6 мая 2015 года № 4-2/416 (Зарегистрирован в Министерстве юстиции Республики Казахстан № 11777) (далее – Стандарт).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5.</w:t>
      </w:r>
      <w:proofErr w:type="gram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 момента подачи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необходимых документов осуществляет прием документов, проводит регистрацию в государственной информационной системе "Государственная база данных "Е-лицензирование" (далее – ИС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ГБД "Е-лицензирование" и направляет документы руководителю на резолюцию – 20 минут;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2) руководитель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рассматривает поступившие документы и определяет ответственного исполнителя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– 1 час;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3) ответственный исполнитель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 момента получения документов заявителя, проверяет полноту представленных документов и направляет в экспертную комиссию </w:t>
      </w:r>
      <w:r w:rsidRPr="00582010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далее</w:t>
      </w:r>
      <w:proofErr w:type="spellEnd"/>
      <w:r w:rsidRPr="0058201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Комиссия</w:t>
      </w:r>
      <w:proofErr w:type="spellEnd"/>
      <w:r w:rsidRPr="00582010">
        <w:rPr>
          <w:rFonts w:ascii="Times New Roman" w:hAnsi="Times New Roman" w:cs="Times New Roman"/>
          <w:color w:val="000000"/>
          <w:sz w:val="20"/>
        </w:rPr>
        <w:t xml:space="preserve">) – 2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рабочих</w:t>
      </w:r>
      <w:proofErr w:type="spellEnd"/>
      <w:r w:rsidRPr="0058201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дня</w:t>
      </w:r>
      <w:proofErr w:type="spellEnd"/>
      <w:r w:rsidRPr="00582010">
        <w:rPr>
          <w:rFonts w:ascii="Times New Roman" w:hAnsi="Times New Roman" w:cs="Times New Roman"/>
          <w:color w:val="000000"/>
          <w:sz w:val="20"/>
        </w:rPr>
        <w:t xml:space="preserve">.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предоставления заявителем неполного пакета документов при обращении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выдает письменный мотивированный отказ;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письменный мотивированный отказ;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 письменный мотивированный отказ в "личный кабинет" –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1 рабочий день;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4) Комиссия: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изучает представленные документы и с выездом на место определяет степень соответствия физического или юридического лица требованиям действующего законодательства – 8 рабочих дней;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по результатам обследования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заявителя составляет акт обследования – 1 рабочий день;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по итогам рассмотрения документов, а также акта обследования принимает решение о соответствии или несоответствии физического или юридического лица требованиям действующего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законодательсва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котор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ое оформляется протоколом и подписывается всеми членами Комиссии – 1 рабочий день;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5) руководитель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на основании положительного решения Комиссии направляет документы ответственному исполнителю для подготовки проекта постановления – 1 рабо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чий день.</w:t>
      </w:r>
      <w:proofErr w:type="gram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несоответствия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требованиям действующего законодательства направляет ответственному исполнителю документы для дачи мотивированного отказа;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6) ответственный исполнитель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подготавливает проект постановлени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я и направляет его на согласование в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области. В случае несоответствия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требованиям действующего законодательства при обращении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выдает письменный мотивированный отказ;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рпорацию, направляет в Государственную корпорацию письменный мотивированный отказ;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 письменный мотивированный отказ в "личный кабинет" – 1 рабочий день;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7)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утверждает проект постановления о присвоении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олучателю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статуса производителя оригинальных семян, элитно-семеноводческого хозяйства, семеноводческого хозяйства,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реализатора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семян – 3 рабочих дня;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8) руководитель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ИС ГБД "Е-лицензирование" подписывает ЭЦП свидетельство об аттест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ации. В случае обращения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на бумажном носителе, свидетельство об аттестации распечатывается, заверяется печатью и подписью руководителя – 1 час;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9) специалист канцелярии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выдает свидетельство об аттестации – 20 минут;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свидетельство об аттестации – 30 минут;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на портал, направляет свидетельство об аттестации через ИС ГБД "Е-лицензирование" в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"личный кабинет" – 30 минут.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1) прием документов, регистрация в ИС ГБД "Е-лицензирование" и на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правление документов руководителю на резолюцию;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2) определение ответственного руководителя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3) проверка полноты представленных документов и направление в Комиссию. 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предоставления заявителем неполного пакета документов при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обращении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выдача письменного мотивированного отказа;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направление в Государственную корпорацию письменного мотивированного отказа;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на портал, направление письменного мотивиров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анного отказа в "личный кабинет" – 1 рабочий день;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4) изучение представленных документов и с выездом на место определение степени соответствия физического или юридического лица требованиям действующего законодательства;</w:t>
      </w:r>
      <w:proofErr w:type="gramEnd"/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5) составление акта обсл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едования;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6) принятие решения о соответствии или несоответствии физического или юридического лица требованиям действующего законодательства, составление протокола и подписание всеми членами Комиссии;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7) направление документов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отвественному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испо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лнителю для подготовки проекта постановления. В случае несоответствия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требованиям действующего законодательства направляет ответственному исполнителю документы для дачи мотивированного отказа;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8) подготовка проекта постановления и на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правление его на согласование в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области. В случае несоответствия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требованиям действующего законодательства при обращении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выдача письменного мотивированного отказа;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орацию, направление в Государственную корпорацию письменного мотивированного отказа;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на портал, направление письменного мотивированного отказа в "личный кабинет";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9) утверждение проекта постановления </w:t>
      </w:r>
      <w:proofErr w:type="spellStart"/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постановления</w:t>
      </w:r>
      <w:proofErr w:type="spellEnd"/>
      <w:proofErr w:type="gram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о присвоении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статуса производителя оригинальных семян, элитно-семеноводческого хозяйства, семеноводческого хозяйства,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реализатора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семян;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10) подписание ЭЦП свидетельства об аттестации в ИС ГБД "Е-лицензирование". 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обращения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на бумажном но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сителе распечатка, заверение печатью и подписью руководителя;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11) при обращении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выдача свидетельства об аттестации;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Государственную корпорацию, направление в Государственную корпорацию свидетельства об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аттестации;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на портал, направление свидетельства об аттестации через ИС ГБД "Е-лицензирование" в "личный кабинет".</w:t>
      </w:r>
      <w:r w:rsidRPr="00582010">
        <w:rPr>
          <w:rFonts w:ascii="Times New Roman" w:hAnsi="Times New Roman" w:cs="Times New Roman"/>
          <w:lang w:val="ru-RU"/>
        </w:rPr>
        <w:br/>
      </w:r>
      <w:proofErr w:type="gramEnd"/>
    </w:p>
    <w:p w:rsidR="00BB41AD" w:rsidRDefault="00582010" w:rsidP="00582010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63"/>
      <w:r w:rsidRPr="00582010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3. Описание порядка взаимодействия структурных подразделений (работников) </w:t>
      </w:r>
      <w:proofErr w:type="spellStart"/>
      <w:r w:rsidRPr="00582010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582010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</w:p>
    <w:bookmarkEnd w:id="3"/>
    <w:p w:rsidR="00BB41AD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7. Перечень структурных подразделений (работников)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2) руководитель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3) ответственный исполнитель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4) Комиссия;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5)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8. 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момента подачи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необходимых документов осуществляет прием документов, проводит регистрацию в ИС ГБД "Е-лицензирование" и направляет документы руководителю на резолюцию – 20 минут;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2) руководитель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рассматривает поступивш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ие документы и определяет ответственного исполнителя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– 1 час;</w:t>
      </w:r>
      <w:proofErr w:type="gramEnd"/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3) ответственный исполнитель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 момента получения документов заявителя, проверяет полноту представленных документов и направляет в Комиссию – 2 рабочих дня. В случ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ае предоставления заявителем неполного пакета документов при обращении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выдает письменный мотивированный отказ;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письменный мотивированный отк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аз;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 письменный мотивированный отказ в "личный кабинет" – 1 рабочий день;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4) Комиссия: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изучает представленные документы и с выездом на место определяет степень соответствия физического или юридического лица требования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м действующего законодательства – 8 рабочих дней;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по результатам обследования заявителя составляет акт обследования – 1 рабочий день;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по итогам рассмотрения документов, а также акта обследования принимает решение о соответствии или несоответств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ии физического или юридического лица требованиям действующего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законодательсва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которое оформляется протоколом и подписывается всеми членами Комиссии – 1 рабочий день;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5) руководитель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на основании положительного решения Комиссии направляе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т документы ответственному исполнителю для подготовки проекта постановления – 1 рабочий день.</w:t>
      </w:r>
      <w:proofErr w:type="gram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несоответствия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требованиям действующего законодательства направляет ответственному исполнителю документы для дачи мотивированного отказа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6) ответственный исполнитель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подготавливает проект постановления и направляет его на согласование в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области. В случае несоответствия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требованиям действующего законодательства при обращении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</w:t>
      </w:r>
      <w:r w:rsidRPr="00582010">
        <w:rPr>
          <w:rFonts w:ascii="Times New Roman" w:hAnsi="Times New Roman" w:cs="Times New Roman"/>
          <w:color w:val="000000"/>
          <w:sz w:val="20"/>
        </w:rPr>
        <w:t>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выдает письменный мотивированный отказ;</w:t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письменный мотивированный отказ;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на портал, направляет письменный мотивированный отказ в "личный кабинет" – 1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рабочий день;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7)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утверждает проект постановления о присвоении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статуса производителя оригинальных семян, элитно-семеноводческого хозяйства, семеноводческого хозяйства,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реализатора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семян – 3 рабочих дня;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8) руковод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итель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ИС ГБД "Е-лицензирование" подписывает ЭЦП свидетельство об аттестации. В случае обращения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на бумажном носителе, свидетельство об аттестации распечатывается, заверяется печатью и подписью руководителя – 1 час;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</w:t>
      </w:r>
      <w:r w:rsidRPr="00582010">
        <w:rPr>
          <w:rFonts w:ascii="Times New Roman" w:hAnsi="Times New Roman" w:cs="Times New Roman"/>
          <w:color w:val="000000"/>
          <w:sz w:val="20"/>
        </w:rPr>
        <w:t>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9) специалист канцелярии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выдает свидетельство об аттестации – 20 минут;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свидетельство об аттестации – 30 минут;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 свидетельство об аттестации через ИС ГБД "Е-лицензирование" в "личный кабинет" – 30 минут.</w:t>
      </w:r>
      <w:r w:rsidRPr="00582010">
        <w:rPr>
          <w:rFonts w:ascii="Times New Roman" w:hAnsi="Times New Roman" w:cs="Times New Roman"/>
          <w:lang w:val="ru-RU"/>
        </w:rPr>
        <w:br/>
      </w:r>
    </w:p>
    <w:p w:rsidR="00BB41AD" w:rsidRDefault="00582010" w:rsidP="00582010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" w:name="z92"/>
      <w:r w:rsidRPr="00582010">
        <w:rPr>
          <w:rFonts w:ascii="Times New Roman" w:hAnsi="Times New Roman" w:cs="Times New Roman"/>
          <w:b/>
          <w:color w:val="000000"/>
          <w:lang w:val="ru-RU"/>
        </w:rPr>
        <w:t xml:space="preserve">4. Описание порядка взаимодействия с Государственной корпорацией и (или) иными </w:t>
      </w:r>
      <w:proofErr w:type="spellStart"/>
      <w:r w:rsidRPr="00582010">
        <w:rPr>
          <w:rFonts w:ascii="Times New Roman" w:hAnsi="Times New Roman" w:cs="Times New Roman"/>
          <w:b/>
          <w:color w:val="000000"/>
          <w:lang w:val="ru-RU"/>
        </w:rPr>
        <w:t>услугодателями</w:t>
      </w:r>
      <w:proofErr w:type="spellEnd"/>
      <w:r w:rsidRPr="00582010">
        <w:rPr>
          <w:rFonts w:ascii="Times New Roman" w:hAnsi="Times New Roman" w:cs="Times New Roman"/>
          <w:b/>
          <w:color w:val="000000"/>
          <w:lang w:val="ru-RU"/>
        </w:rPr>
        <w:t>, а также порядка использования информацио</w:t>
      </w:r>
      <w:r w:rsidRPr="00582010">
        <w:rPr>
          <w:rFonts w:ascii="Times New Roman" w:hAnsi="Times New Roman" w:cs="Times New Roman"/>
          <w:b/>
          <w:color w:val="000000"/>
          <w:lang w:val="ru-RU"/>
        </w:rPr>
        <w:t>нных систем в процессе оказания государственной услуги</w:t>
      </w:r>
    </w:p>
    <w:p w:rsidR="00582010" w:rsidRPr="00582010" w:rsidRDefault="00582010">
      <w:pPr>
        <w:spacing w:after="0"/>
        <w:rPr>
          <w:rFonts w:ascii="Times New Roman" w:hAnsi="Times New Roman" w:cs="Times New Roman"/>
          <w:lang w:val="ru-RU"/>
        </w:rPr>
      </w:pPr>
    </w:p>
    <w:bookmarkEnd w:id="4"/>
    <w:p w:rsidR="00BB41AD" w:rsidRDefault="00582010">
      <w:pPr>
        <w:spacing w:after="0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9. Описание порядка обращения в Государственную корпорацию, длительность обработки запроса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1 – работник Государственной корпорации проверяет представленные документы,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принимает и регистрирует заявление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выдает расписку о приеме документов с указанием даты и времени приема документов.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тавителя по доверенности) при обращении к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и в Государственную корпорацию: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1) заявление по форме, согласно приложению 1 к Стандарту;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2) форма сведений, согласно приложениям 2, 3, 4, 5 к Стандарту.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При приеме документов через Г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осударственную корпорацию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выдается расписка о приеме соответствующих документов, на основании которой осуществляется выдача готовых документов при предъявлении документа, удостоверяющего личность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представителя по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нотариальной доверенности, юридическому лицу – по документу, подтверждающему полномочия).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в случае предоставления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указанных в пункте 9 Стандарта, работник Государственной корпорации отказыва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ет в приеме документов и выдает расписку об отказе в приеме;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2 – процедуры (действия)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предусмотренные пунктом 5 настоящего Регламента;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процесс 3 – работник Государственной корпорации в срок, указанный в расписке о приеме с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оответствующих документов, выдает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готовый результат оказания государственной услуги.</w:t>
      </w:r>
      <w:proofErr w:type="gramEnd"/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При обращении в Государственную корпорацию, день приема документов не входит в срок оказания государственной услуги.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емя ожидания для сдачи пакета документов – 15 минут.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обслуживания – 20 минут.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10. 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Описание порядка обращения и последовательности процедур (действий)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при оказании государственной услу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ги через Портал: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лучателей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на Портале);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1 – процесс ввода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ИИН/БИН и пароля (процесс авторизации) на Портале для получения услуги.</w:t>
      </w:r>
      <w:proofErr w:type="gram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ИИН/БИН и пароль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3 – выбор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услуги, указанной в настоящем регламенте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, вывод на экран формы запроса для оказания услуги и заполнение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а также выбор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регистрационного свидетельства ЭЦП для удостоверения (подписания) запроса.</w:t>
      </w:r>
      <w:proofErr w:type="gram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2 – проверка на Портале срока действия регистрационного свидетельства ЭЦП и отсутствия в списке отозванных (аннулированных) регистрационных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4 – формирование сообщения об отказе в запрашиваемой услуге в связи с не подтверждением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подлинности ЭЦП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5 – направление электронного документа (запроса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) удостоверенного (подписанного) ЭЦП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через шлюз "электронного правительства" в автоматизированном 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рабочем месте региональный шл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юз "электронного правительства" для обработки запроса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6 – процедуры (действия)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, предусмотренные пунктом 5 настоящего Регламента;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7 – получение результата оказания государственной услуги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услуполучателе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м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, сформированный ИС ГБД "Е-лицензирование". Электронный документ формируется с использованием ЭЦП руководителя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11. Диаграмма функционального взаимодействия информационных систем, задействованных при оказании государственной услуги чере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з Портал, указана в приложении 1 к настоящему регламенту.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12.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в процессе оказания государственной услуги, а также описание п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орядка взаимодействия с иными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ложению </w:t>
      </w:r>
      <w:r w:rsidRPr="00582010">
        <w:rPr>
          <w:rFonts w:ascii="Times New Roman" w:hAnsi="Times New Roman" w:cs="Times New Roman"/>
          <w:color w:val="000000"/>
          <w:sz w:val="20"/>
        </w:rPr>
        <w:t xml:space="preserve">2 к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58201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регламенту</w:t>
      </w:r>
      <w:proofErr w:type="spellEnd"/>
      <w:r w:rsidRPr="00582010">
        <w:rPr>
          <w:rFonts w:ascii="Times New Roman" w:hAnsi="Times New Roman" w:cs="Times New Roman"/>
          <w:color w:val="000000"/>
          <w:sz w:val="20"/>
        </w:rPr>
        <w:t>.</w:t>
      </w:r>
      <w:r w:rsidRPr="00582010">
        <w:rPr>
          <w:rFonts w:ascii="Times New Roman" w:hAnsi="Times New Roman" w:cs="Times New Roman"/>
        </w:rPr>
        <w:br/>
      </w:r>
    </w:p>
    <w:p w:rsidR="00582010" w:rsidRPr="00582010" w:rsidRDefault="00582010" w:rsidP="00582010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color w:val="000000"/>
          <w:sz w:val="20"/>
          <w:lang w:val="ru-RU"/>
        </w:rPr>
        <w:t>Приложение 1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к Регламенту государственной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услуги "Аттестация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производителей оригинальных,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элитных семян, семян первой,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второй и третьей репродукций и</w:t>
      </w:r>
      <w:r w:rsidRPr="00582010">
        <w:rPr>
          <w:rFonts w:ascii="Times New Roman" w:hAnsi="Times New Roman" w:cs="Times New Roman"/>
          <w:lang w:val="ru-RU"/>
        </w:rPr>
        <w:br/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реализаторов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семян"</w:t>
      </w:r>
    </w:p>
    <w:p w:rsidR="00582010" w:rsidRDefault="00582010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5" w:name="z117"/>
    </w:p>
    <w:p w:rsidR="00BB41AD" w:rsidRPr="00582010" w:rsidRDefault="00582010" w:rsidP="0058201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b/>
          <w:color w:val="000000"/>
          <w:lang w:val="ru-RU"/>
        </w:rPr>
        <w:t>Диаграмма  функционального взаимодействия инфо</w:t>
      </w:r>
      <w:r w:rsidRPr="00582010">
        <w:rPr>
          <w:rFonts w:ascii="Times New Roman" w:hAnsi="Times New Roman" w:cs="Times New Roman"/>
          <w:b/>
          <w:color w:val="000000"/>
          <w:lang w:val="ru-RU"/>
        </w:rPr>
        <w:t>рмационных систем  задействованных при оказании государственной услуги через портал</w:t>
      </w:r>
    </w:p>
    <w:bookmarkEnd w:id="5"/>
    <w:p w:rsidR="00BB41AD" w:rsidRPr="00582010" w:rsidRDefault="00582010">
      <w:pPr>
        <w:spacing w:after="0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44795" cy="2083981"/>
            <wp:effectExtent l="1905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6334" cy="20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AD" w:rsidRDefault="00582010">
      <w:pPr>
        <w:spacing w:after="0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Расшифровка аббревиатур: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</w:rPr>
        <w:t>      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Портал –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правительства": </w:t>
      </w:r>
      <w:r w:rsidRPr="00582010">
        <w:rPr>
          <w:rFonts w:ascii="Times New Roman" w:hAnsi="Times New Roman" w:cs="Times New Roman"/>
          <w:color w:val="000000"/>
          <w:sz w:val="20"/>
        </w:rPr>
        <w:t>www</w:t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82010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582010">
        <w:rPr>
          <w:rFonts w:ascii="Times New Roman" w:hAnsi="Times New Roman" w:cs="Times New Roman"/>
          <w:lang w:val="ru-RU"/>
        </w:rPr>
        <w:br/>
      </w:r>
    </w:p>
    <w:p w:rsidR="00582010" w:rsidRDefault="00582010" w:rsidP="00582010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582010">
        <w:rPr>
          <w:rFonts w:ascii="Times New Roman" w:hAnsi="Times New Roman" w:cs="Times New Roman"/>
          <w:color w:val="000000"/>
          <w:sz w:val="20"/>
          <w:lang w:val="ru-RU"/>
        </w:rPr>
        <w:t>Приложение 2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к Регламенту государственной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услуги "Аттестация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производителей оригинальных,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элитных семян, семян первой,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>второй и третьей репродукций</w:t>
      </w:r>
      <w:r w:rsidRPr="00582010">
        <w:rPr>
          <w:rFonts w:ascii="Times New Roman" w:hAnsi="Times New Roman" w:cs="Times New Roman"/>
          <w:lang w:val="ru-RU"/>
        </w:rPr>
        <w:br/>
      </w:r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и </w:t>
      </w:r>
      <w:proofErr w:type="spellStart"/>
      <w:r w:rsidRPr="00582010">
        <w:rPr>
          <w:rFonts w:ascii="Times New Roman" w:hAnsi="Times New Roman" w:cs="Times New Roman"/>
          <w:color w:val="000000"/>
          <w:sz w:val="20"/>
          <w:lang w:val="ru-RU"/>
        </w:rPr>
        <w:t>реализаторов</w:t>
      </w:r>
      <w:proofErr w:type="spellEnd"/>
      <w:r w:rsidRPr="00582010">
        <w:rPr>
          <w:rFonts w:ascii="Times New Roman" w:hAnsi="Times New Roman" w:cs="Times New Roman"/>
          <w:color w:val="000000"/>
          <w:sz w:val="20"/>
          <w:lang w:val="ru-RU"/>
        </w:rPr>
        <w:t xml:space="preserve"> семян"</w:t>
      </w:r>
    </w:p>
    <w:p w:rsidR="00582010" w:rsidRPr="00582010" w:rsidRDefault="00582010" w:rsidP="00582010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BB41AD" w:rsidRPr="00582010" w:rsidRDefault="00582010" w:rsidP="00582010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6" w:name="z119"/>
      <w:r w:rsidRPr="00582010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"Аттестация производителей оригинальных, элитных семян, семян первой, второй и третье</w:t>
      </w:r>
      <w:r w:rsidRPr="00582010">
        <w:rPr>
          <w:rFonts w:ascii="Times New Roman" w:hAnsi="Times New Roman" w:cs="Times New Roman"/>
          <w:b/>
          <w:color w:val="000000"/>
          <w:lang w:val="ru-RU"/>
        </w:rPr>
        <w:t xml:space="preserve">й репродукций и </w:t>
      </w:r>
      <w:proofErr w:type="spellStart"/>
      <w:r w:rsidRPr="00582010">
        <w:rPr>
          <w:rFonts w:ascii="Times New Roman" w:hAnsi="Times New Roman" w:cs="Times New Roman"/>
          <w:b/>
          <w:color w:val="000000"/>
          <w:lang w:val="ru-RU"/>
        </w:rPr>
        <w:t>реализаторов</w:t>
      </w:r>
      <w:proofErr w:type="spellEnd"/>
      <w:r w:rsidRPr="00582010">
        <w:rPr>
          <w:rFonts w:ascii="Times New Roman" w:hAnsi="Times New Roman" w:cs="Times New Roman"/>
          <w:b/>
          <w:color w:val="000000"/>
          <w:lang w:val="ru-RU"/>
        </w:rPr>
        <w:t xml:space="preserve"> семян"</w:t>
      </w:r>
    </w:p>
    <w:bookmarkEnd w:id="6"/>
    <w:p w:rsidR="00BB41AD" w:rsidRPr="00582010" w:rsidRDefault="00582010">
      <w:pPr>
        <w:spacing w:after="0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513446" cy="3209064"/>
            <wp:effectExtent l="19050" t="0" r="1654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9987" cy="32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AD" w:rsidRPr="00582010" w:rsidRDefault="005820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t xml:space="preserve">                                                                                    </w:t>
      </w:r>
      <w:r w:rsidRPr="0058201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742121" cy="3338762"/>
            <wp:effectExtent l="19050" t="0" r="1329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797" cy="33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ru-RU" w:eastAsia="ru-RU"/>
        </w:rPr>
        <w:t xml:space="preserve">                        </w:t>
      </w:r>
    </w:p>
    <w:p w:rsidR="00BB41AD" w:rsidRPr="00582010" w:rsidRDefault="00582010">
      <w:pPr>
        <w:spacing w:after="0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730317" cy="1614324"/>
            <wp:effectExtent l="19050" t="0" r="3733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1811" cy="161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AD" w:rsidRPr="00582010" w:rsidRDefault="00582010">
      <w:pPr>
        <w:spacing w:after="0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br/>
      </w:r>
    </w:p>
    <w:p w:rsidR="00BB41AD" w:rsidRPr="00582010" w:rsidRDefault="00582010">
      <w:pPr>
        <w:spacing w:after="0"/>
        <w:rPr>
          <w:rFonts w:ascii="Times New Roman" w:hAnsi="Times New Roman" w:cs="Times New Roman"/>
        </w:rPr>
      </w:pPr>
      <w:r w:rsidRPr="00582010">
        <w:rPr>
          <w:rFonts w:ascii="Times New Roman" w:hAnsi="Times New Roman" w:cs="Times New Roman"/>
        </w:rPr>
        <w:lastRenderedPageBreak/>
        <w:br/>
      </w:r>
      <w:r w:rsidRPr="00582010">
        <w:rPr>
          <w:rFonts w:ascii="Times New Roman" w:hAnsi="Times New Roman" w:cs="Times New Roman"/>
        </w:rPr>
        <w:br/>
      </w:r>
    </w:p>
    <w:p w:rsidR="00BB41AD" w:rsidRPr="00582010" w:rsidRDefault="00582010">
      <w:pPr>
        <w:pStyle w:val="disclaimer"/>
        <w:rPr>
          <w:rFonts w:ascii="Times New Roman" w:hAnsi="Times New Roman" w:cs="Times New Roman"/>
          <w:lang w:val="ru-RU"/>
        </w:rPr>
      </w:pPr>
      <w:r w:rsidRPr="00582010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BB41AD" w:rsidRPr="00582010" w:rsidSect="00BB41A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1AD"/>
    <w:rsid w:val="00582010"/>
    <w:rsid w:val="00BB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B41A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B41A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B41AD"/>
    <w:pPr>
      <w:jc w:val="center"/>
    </w:pPr>
    <w:rPr>
      <w:sz w:val="18"/>
      <w:szCs w:val="18"/>
    </w:rPr>
  </w:style>
  <w:style w:type="paragraph" w:customStyle="1" w:styleId="DocDefaults">
    <w:name w:val="DocDefaults"/>
    <w:rsid w:val="00BB41AD"/>
  </w:style>
  <w:style w:type="paragraph" w:styleId="ae">
    <w:name w:val="Balloon Text"/>
    <w:basedOn w:val="a"/>
    <w:link w:val="af"/>
    <w:uiPriority w:val="99"/>
    <w:semiHidden/>
    <w:unhideWhenUsed/>
    <w:rsid w:val="0058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01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3074</Words>
  <Characters>17524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2016-09-08T06:30:00Z</dcterms:created>
  <dcterms:modified xsi:type="dcterms:W3CDTF">2016-09-08T06:35:00Z</dcterms:modified>
</cp:coreProperties>
</file>