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031D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BD723A" w:rsidRPr="00BD723A">
        <w:rPr>
          <w:color w:val="000000"/>
          <w:sz w:val="24"/>
          <w:szCs w:val="24"/>
        </w:rPr>
        <w:t>Выдача справок о наличии личного подсобного хозяйства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312A09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403DA4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403DA4" w:rsidRDefault="00A1444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Кокшетау и Степногорск</w:t>
            </w:r>
          </w:p>
          <w:p w:rsidR="00C17B19" w:rsidRPr="00403DA4" w:rsidRDefault="00C17B19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403DA4" w:rsidRDefault="00FE5783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403DA4" w:rsidRDefault="007566D3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403DA4" w:rsidRDefault="007566D3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403DA4" w:rsidRDefault="00C17B19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403DA4" w:rsidRDefault="00CA6D2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403D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403D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403D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403DA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403DA4" w:rsidRDefault="00C17B19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6623DA" w:rsidRPr="006623DA" w:rsidRDefault="006623DA" w:rsidP="006623D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623D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отделы сельского хозяйства районов, городов областного значения Акмолинской области; </w:t>
            </w:r>
          </w:p>
          <w:p w:rsidR="008F18A6" w:rsidRDefault="006623DA" w:rsidP="008F18A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F18A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 Некоммерческое акционерное общество «Государственная корпорация «Правительство для граждан»;</w:t>
            </w:r>
          </w:p>
          <w:p w:rsidR="003109AF" w:rsidRPr="00403DA4" w:rsidRDefault="006623DA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E25E86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E25E86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</w:t>
            </w:r>
            <w:proofErr w:type="spellEnd"/>
            <w:r w:rsidR="00E25E86"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 www.egov.kz.</w:t>
            </w:r>
          </w:p>
          <w:p w:rsidR="00EB6DAF" w:rsidRPr="00403DA4" w:rsidRDefault="00EB6DAF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</w:tcPr>
          <w:p w:rsidR="00E25E86" w:rsidRPr="00403DA4" w:rsidRDefault="00E25E8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hyperlink r:id="rId5" w:tgtFrame="_blank" w:history="1">
              <w:r w:rsidRPr="00403D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вторизоваться</w:t>
              </w:r>
              <w:proofErr w:type="gramEnd"/>
            </w:hyperlink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 перейти по кнопке «Заказать услугу онлайн».</w:t>
            </w:r>
          </w:p>
          <w:p w:rsidR="00E25E86" w:rsidRPr="00403DA4" w:rsidRDefault="00E25E8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заполнить заявку и подписать ее </w:t>
            </w:r>
            <w:hyperlink r:id="rId6" w:tgtFrame="_blank" w:history="1">
              <w:r w:rsidRPr="00403D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ЭЦП</w:t>
              </w:r>
            </w:hyperlink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(электронной цифровой подписью).</w:t>
            </w:r>
          </w:p>
          <w:p w:rsidR="00E25E86" w:rsidRPr="00403DA4" w:rsidRDefault="00E25E8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 личном кабинете (в разделе «</w:t>
            </w:r>
            <w:hyperlink r:id="rId7" w:tgtFrame="_blank" w:history="1">
              <w:r w:rsidRPr="00403DA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История получения услуг</w:t>
              </w:r>
            </w:hyperlink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») ознакомиться с обработанной справкой и предъявить по месту требования.</w:t>
            </w:r>
          </w:p>
          <w:p w:rsidR="003109AF" w:rsidRPr="00403DA4" w:rsidRDefault="003109AF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900B6" w:rsidRPr="00403DA4" w:rsidRDefault="006900B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Сроки оказания государственной услуги при обращении к услугодателю, в ЦОН, а также при обращении на портал:</w:t>
            </w:r>
          </w:p>
          <w:p w:rsidR="006900B6" w:rsidRPr="00403DA4" w:rsidRDefault="006900B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– тридцать минут;</w:t>
            </w:r>
          </w:p>
          <w:p w:rsidR="006900B6" w:rsidRPr="00403DA4" w:rsidRDefault="006900B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– десять минут;</w:t>
            </w:r>
          </w:p>
          <w:p w:rsidR="007122C2" w:rsidRPr="00403DA4" w:rsidRDefault="006900B6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максимально допустимое время обслуживания – десять минут 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403DA4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403DA4">
              <w:rPr>
                <w:spacing w:val="2"/>
                <w:sz w:val="24"/>
                <w:szCs w:val="24"/>
              </w:rPr>
              <w:t>1) при обращении к услугодателю</w:t>
            </w:r>
            <w:r w:rsidRPr="00403DA4">
              <w:rPr>
                <w:b w:val="0"/>
                <w:spacing w:val="2"/>
                <w:sz w:val="24"/>
                <w:szCs w:val="24"/>
              </w:rPr>
              <w:t xml:space="preserve">  (либо его уполномоченного представителя по доверенности):</w:t>
            </w:r>
          </w:p>
          <w:p w:rsidR="00403DA4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403DA4">
              <w:rPr>
                <w:b w:val="0"/>
                <w:spacing w:val="2"/>
                <w:sz w:val="24"/>
                <w:szCs w:val="24"/>
              </w:rPr>
              <w:t xml:space="preserve">к услугодателю и в ЦОН: </w:t>
            </w:r>
          </w:p>
          <w:p w:rsidR="00403DA4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403DA4">
              <w:rPr>
                <w:b w:val="0"/>
                <w:spacing w:val="2"/>
                <w:sz w:val="24"/>
                <w:szCs w:val="24"/>
              </w:rPr>
              <w:t xml:space="preserve">документ, удостоверяющий личность (требуется для идентификации личности); </w:t>
            </w:r>
          </w:p>
          <w:p w:rsidR="00403DA4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403DA4">
              <w:rPr>
                <w:b w:val="0"/>
                <w:spacing w:val="2"/>
                <w:sz w:val="24"/>
                <w:szCs w:val="24"/>
              </w:rPr>
              <w:t>заявление по форме согласно приложению 2 к стандарту государственной услуги;</w:t>
            </w:r>
          </w:p>
          <w:p w:rsidR="00403DA4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403DA4">
              <w:rPr>
                <w:spacing w:val="2"/>
                <w:sz w:val="24"/>
                <w:szCs w:val="24"/>
              </w:rPr>
              <w:t xml:space="preserve">2) на портал: </w:t>
            </w:r>
          </w:p>
          <w:p w:rsidR="00DE4F35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</w:rPr>
              <w:t>заявление по форме согласно приложению 2 к стандарту государственной услуги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403DA4" w:rsidRDefault="00403DA4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</w:rPr>
              <w:t xml:space="preserve">Справка о наличии личного подсобного хозяйства согласно приложению 1 к стандарту </w:t>
            </w:r>
            <w:r w:rsidRPr="00403DA4">
              <w:rPr>
                <w:b w:val="0"/>
                <w:spacing w:val="2"/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118" w:type="dxa"/>
          </w:tcPr>
          <w:p w:rsidR="003109AF" w:rsidRPr="00C17B19" w:rsidRDefault="003109AF" w:rsidP="00403DA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403DA4" w:rsidRDefault="00374C75" w:rsidP="00403DA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03DA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AC3"/>
    <w:rsid w:val="00023115"/>
    <w:rsid w:val="00031DC0"/>
    <w:rsid w:val="000860C3"/>
    <w:rsid w:val="00096313"/>
    <w:rsid w:val="000C4CA4"/>
    <w:rsid w:val="000E03BF"/>
    <w:rsid w:val="001262EE"/>
    <w:rsid w:val="0015086D"/>
    <w:rsid w:val="001C280E"/>
    <w:rsid w:val="001D0311"/>
    <w:rsid w:val="002667E8"/>
    <w:rsid w:val="002F21A2"/>
    <w:rsid w:val="003109AF"/>
    <w:rsid w:val="00312A09"/>
    <w:rsid w:val="003749A8"/>
    <w:rsid w:val="00374C75"/>
    <w:rsid w:val="00403DA4"/>
    <w:rsid w:val="0041472E"/>
    <w:rsid w:val="00437147"/>
    <w:rsid w:val="00465E08"/>
    <w:rsid w:val="004C2DA0"/>
    <w:rsid w:val="004D03DE"/>
    <w:rsid w:val="004D1E15"/>
    <w:rsid w:val="005507A5"/>
    <w:rsid w:val="00570956"/>
    <w:rsid w:val="006623DA"/>
    <w:rsid w:val="006900B6"/>
    <w:rsid w:val="006D77E3"/>
    <w:rsid w:val="007122C2"/>
    <w:rsid w:val="007165B4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8F18A6"/>
    <w:rsid w:val="00915233"/>
    <w:rsid w:val="00916FC9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F1CFF"/>
    <w:rsid w:val="00B13CA4"/>
    <w:rsid w:val="00B35575"/>
    <w:rsid w:val="00B362A7"/>
    <w:rsid w:val="00B65BCE"/>
    <w:rsid w:val="00B8447C"/>
    <w:rsid w:val="00BD723A"/>
    <w:rsid w:val="00BE344D"/>
    <w:rsid w:val="00C17B19"/>
    <w:rsid w:val="00C4540F"/>
    <w:rsid w:val="00CA6D24"/>
    <w:rsid w:val="00CF5906"/>
    <w:rsid w:val="00D132C4"/>
    <w:rsid w:val="00D526DA"/>
    <w:rsid w:val="00D64412"/>
    <w:rsid w:val="00D81B1D"/>
    <w:rsid w:val="00DA2DBB"/>
    <w:rsid w:val="00DC56A7"/>
    <w:rsid w:val="00DC59D9"/>
    <w:rsid w:val="00DD54ED"/>
    <w:rsid w:val="00DE4F35"/>
    <w:rsid w:val="00E25E86"/>
    <w:rsid w:val="00E40D2F"/>
    <w:rsid w:val="00E8269F"/>
    <w:rsid w:val="00E91967"/>
    <w:rsid w:val="00EA4B97"/>
    <w:rsid w:val="00EB6DAF"/>
    <w:rsid w:val="00F469ED"/>
    <w:rsid w:val="00FE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ov.kz/wps/myportal/historySH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cms/ru/information/eds/getecp" TargetMode="External"/><Relationship Id="rId5" Type="http://schemas.openxmlformats.org/officeDocument/2006/relationships/hyperlink" Target="http://egov.kz/wps/ssoidp/logi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3</cp:revision>
  <dcterms:created xsi:type="dcterms:W3CDTF">2016-11-02T13:08:00Z</dcterms:created>
  <dcterms:modified xsi:type="dcterms:W3CDTF">2016-11-02T13:09:00Z</dcterms:modified>
</cp:coreProperties>
</file>