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AF" w:rsidRPr="00C4540F" w:rsidRDefault="003109AF" w:rsidP="00312A0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sz w:val="24"/>
          <w:szCs w:val="24"/>
        </w:rPr>
        <w:t>Памят</w:t>
      </w:r>
      <w:r w:rsidRPr="00C4540F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3109AF" w:rsidRPr="00780155" w:rsidRDefault="003109AF" w:rsidP="00031DC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780155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CF5906" w:rsidRPr="00CF5906">
        <w:rPr>
          <w:color w:val="000000"/>
          <w:sz w:val="24"/>
          <w:szCs w:val="24"/>
        </w:rPr>
        <w:t xml:space="preserve">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</w:t>
      </w:r>
      <w:proofErr w:type="spellStart"/>
      <w:r w:rsidR="00CF5906" w:rsidRPr="00CF5906">
        <w:rPr>
          <w:color w:val="000000"/>
          <w:sz w:val="24"/>
          <w:szCs w:val="24"/>
        </w:rPr>
        <w:t>дорожно</w:t>
      </w:r>
      <w:proofErr w:type="spellEnd"/>
      <w:r w:rsidR="00CF5906" w:rsidRPr="00CF5906">
        <w:rPr>
          <w:color w:val="000000"/>
          <w:sz w:val="24"/>
          <w:szCs w:val="24"/>
          <w:lang w:val="kk-KZ"/>
        </w:rPr>
        <w:t>-</w:t>
      </w:r>
      <w:r w:rsidR="00CF5906" w:rsidRPr="00CF5906">
        <w:rPr>
          <w:color w:val="000000"/>
          <w:sz w:val="24"/>
          <w:szCs w:val="24"/>
        </w:rPr>
        <w:t>строительных машин и механизмов, а также специальных машин повышенной проходимости</w:t>
      </w:r>
      <w:r w:rsidRPr="00780155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312A09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0C4CA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0C4CA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6D24" w:rsidRPr="00C17B19" w:rsidRDefault="00CA6D24" w:rsidP="000C4CA4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0C4CA4" w:rsidRDefault="00A14446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Отделы сельского хозяйства районов, городов </w:t>
            </w:r>
            <w:r w:rsidR="0078547E"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Кокшетау и Степногорск</w:t>
            </w:r>
          </w:p>
          <w:p w:rsidR="00C17B19" w:rsidRPr="000C4CA4" w:rsidRDefault="00C17B19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FE5783" w:rsidRPr="000C4CA4" w:rsidRDefault="00FE5783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7566D3" w:rsidRPr="000C4CA4" w:rsidRDefault="007566D3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9:00-13:00</w:t>
            </w:r>
          </w:p>
          <w:p w:rsidR="007566D3" w:rsidRPr="000C4CA4" w:rsidRDefault="007566D3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C17B19" w:rsidRPr="000C4CA4" w:rsidRDefault="00C17B19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0C4CA4" w:rsidRDefault="00CA6D24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дрес </w:t>
            </w:r>
            <w:proofErr w:type="spellStart"/>
            <w:r w:rsidR="00744425"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интернет-ресурса</w:t>
            </w:r>
            <w:proofErr w:type="spellEnd"/>
            <w:r w:rsidR="00744425"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:</w:t>
            </w:r>
            <w:r w:rsidR="00C17B19" w:rsidRPr="000C4CA4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0C4CA4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0C4CA4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0C4CA4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0C4CA4" w:rsidRDefault="00C17B19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0C4CA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0C4CA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0C4CA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E25E86" w:rsidRPr="000C4CA4" w:rsidRDefault="00F533AE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91769A"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) </w:t>
            </w:r>
            <w:r w:rsidR="00152040" w:rsidRPr="0015204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Некоммерческое акционерное общество «Государственная корпора</w:t>
            </w:r>
            <w:r w:rsidR="0015204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ция «Правительство для граждан»</w:t>
            </w:r>
            <w:r w:rsidR="00E25E86"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3109AF" w:rsidRDefault="00F533AE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E25E86"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="00E25E86"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веб-портал</w:t>
            </w:r>
            <w:proofErr w:type="spellEnd"/>
            <w:r w:rsidR="00E25E86"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«электронного правительства» </w:t>
            </w:r>
            <w:proofErr w:type="spellStart"/>
            <w:r w:rsidR="00E25E86"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www.egov.kz</w:t>
            </w:r>
            <w:proofErr w:type="spellEnd"/>
            <w:r w:rsidR="00E25E86"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EB6DAF" w:rsidRPr="000C4CA4" w:rsidRDefault="00EB6DAF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0C4CA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0C4CA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 способе получения государственной услуги посредством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веб-портала</w:t>
            </w:r>
            <w:proofErr w:type="spell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«электронного правительства»</w:t>
            </w:r>
          </w:p>
        </w:tc>
        <w:tc>
          <w:tcPr>
            <w:tcW w:w="5704" w:type="dxa"/>
          </w:tcPr>
          <w:p w:rsidR="00E25E86" w:rsidRPr="000C4CA4" w:rsidRDefault="00E25E86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proofErr w:type="gramStart"/>
            <w:r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hyperlink r:id="rId5" w:tgtFrame="_blank" w:history="1">
              <w:r w:rsidRPr="000C4CA4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вторизоваться</w:t>
              </w:r>
              <w:proofErr w:type="gramEnd"/>
            </w:hyperlink>
            <w:r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и перейти по кнопке «Заказать услугу </w:t>
            </w:r>
            <w:proofErr w:type="spellStart"/>
            <w:r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».</w:t>
            </w:r>
          </w:p>
          <w:p w:rsidR="00E25E86" w:rsidRPr="000C4CA4" w:rsidRDefault="00E25E86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2) заполнить заявку и подписать ее </w:t>
            </w:r>
            <w:hyperlink r:id="rId6" w:tgtFrame="_blank" w:history="1">
              <w:r w:rsidRPr="000C4CA4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ЭЦП</w:t>
              </w:r>
            </w:hyperlink>
            <w:r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(электронной цифровой подписью).</w:t>
            </w:r>
          </w:p>
          <w:p w:rsidR="00E25E86" w:rsidRPr="000C4CA4" w:rsidRDefault="00E25E86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в личном кабинете (в разделе «</w:t>
            </w:r>
            <w:hyperlink r:id="rId7" w:tgtFrame="_blank" w:history="1">
              <w:r w:rsidRPr="000C4CA4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История получения услуг</w:t>
              </w:r>
            </w:hyperlink>
            <w:r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») ознакомиться с обработанной справкой и предъявить по месту требования.</w:t>
            </w:r>
          </w:p>
          <w:p w:rsidR="003109AF" w:rsidRPr="000C4CA4" w:rsidRDefault="003109AF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0C4CA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0C4CA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E25E86" w:rsidRPr="000C4CA4" w:rsidRDefault="00E25E86" w:rsidP="000C4CA4">
            <w:pPr>
              <w:pStyle w:val="3"/>
              <w:numPr>
                <w:ilvl w:val="0"/>
                <w:numId w:val="5"/>
              </w:numPr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1) с момента сдачи пакета документов в ЦОН – 1 (один) рабочий день, а также при обращении на портал – 30 (тридцать) минут;</w:t>
            </w:r>
          </w:p>
          <w:p w:rsidR="00E25E86" w:rsidRPr="000C4CA4" w:rsidRDefault="00E25E86" w:rsidP="000C4CA4">
            <w:pPr>
              <w:pStyle w:val="3"/>
              <w:numPr>
                <w:ilvl w:val="0"/>
                <w:numId w:val="5"/>
              </w:numPr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2) максимально допустимое время ожидания для сдачи пакета документов – 30 (тридцать) минут;</w:t>
            </w:r>
          </w:p>
          <w:p w:rsidR="006D77E3" w:rsidRDefault="00E25E86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максимально допустимое время обслуживания – 30 (тридцать) минут.</w:t>
            </w:r>
          </w:p>
          <w:p w:rsidR="007122C2" w:rsidRPr="000C4CA4" w:rsidRDefault="007122C2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0C4CA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C17B19" w:rsidRDefault="003109AF" w:rsidP="000C4CA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704" w:type="dxa"/>
          </w:tcPr>
          <w:p w:rsidR="00465E08" w:rsidRPr="007122C2" w:rsidRDefault="00465E08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7122C2">
              <w:rPr>
                <w:spacing w:val="2"/>
                <w:sz w:val="24"/>
                <w:szCs w:val="24"/>
              </w:rPr>
              <w:t>1) при обращении в ЦОН:</w:t>
            </w:r>
          </w:p>
          <w:p w:rsidR="00465E08" w:rsidRPr="000C4CA4" w:rsidRDefault="00465E08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0C4CA4">
              <w:rPr>
                <w:b w:val="0"/>
                <w:spacing w:val="2"/>
                <w:sz w:val="24"/>
                <w:szCs w:val="24"/>
              </w:rPr>
              <w:t xml:space="preserve"> заявление по форме согласно приложению к настоящему стандарту;</w:t>
            </w:r>
          </w:p>
          <w:p w:rsidR="00465E08" w:rsidRPr="000C4CA4" w:rsidRDefault="00465E08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proofErr w:type="gramStart"/>
            <w:r w:rsidRPr="000C4CA4">
              <w:rPr>
                <w:b w:val="0"/>
                <w:spacing w:val="2"/>
                <w:sz w:val="24"/>
                <w:szCs w:val="24"/>
              </w:rPr>
              <w:t>документ</w:t>
            </w:r>
            <w:proofErr w:type="gramEnd"/>
            <w:r w:rsidRPr="000C4CA4">
              <w:rPr>
                <w:b w:val="0"/>
                <w:spacing w:val="2"/>
                <w:sz w:val="24"/>
                <w:szCs w:val="24"/>
              </w:rPr>
              <w:t xml:space="preserve"> удостоверяющий личность, а представитель – документ, подтверждающий его полномочия и документ удостоверяющий личность (для идентификации);</w:t>
            </w:r>
          </w:p>
          <w:p w:rsidR="00465E08" w:rsidRPr="00751030" w:rsidRDefault="00465E08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751030">
              <w:rPr>
                <w:spacing w:val="2"/>
                <w:sz w:val="24"/>
                <w:szCs w:val="24"/>
              </w:rPr>
              <w:t xml:space="preserve">2) </w:t>
            </w:r>
            <w:proofErr w:type="gramStart"/>
            <w:r w:rsidRPr="00751030">
              <w:rPr>
                <w:spacing w:val="2"/>
                <w:sz w:val="24"/>
                <w:szCs w:val="24"/>
              </w:rPr>
              <w:t>при</w:t>
            </w:r>
            <w:proofErr w:type="gramEnd"/>
            <w:r w:rsidRPr="00751030">
              <w:rPr>
                <w:spacing w:val="2"/>
                <w:sz w:val="24"/>
                <w:szCs w:val="24"/>
              </w:rPr>
              <w:t xml:space="preserve"> обращений на портал:</w:t>
            </w:r>
          </w:p>
          <w:p w:rsidR="00DE4F35" w:rsidRPr="000C4CA4" w:rsidRDefault="00465E08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C4CA4">
              <w:rPr>
                <w:b w:val="0"/>
                <w:spacing w:val="2"/>
                <w:sz w:val="24"/>
                <w:szCs w:val="24"/>
              </w:rPr>
              <w:t xml:space="preserve">заявление в форме электронного документа согласно приложению к стандарту 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0C4CA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118" w:type="dxa"/>
          </w:tcPr>
          <w:p w:rsidR="003109AF" w:rsidRPr="00C17B19" w:rsidRDefault="003109AF" w:rsidP="000C4CA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DE4F35" w:rsidRPr="000C4CA4" w:rsidRDefault="00465E08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C4CA4">
              <w:rPr>
                <w:b w:val="0"/>
                <w:spacing w:val="2"/>
                <w:sz w:val="24"/>
                <w:szCs w:val="24"/>
              </w:rPr>
              <w:t xml:space="preserve">Выписка из реестра регистрации залога движимого имущества 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0C4CA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3109AF" w:rsidRPr="00C17B19" w:rsidRDefault="003109AF" w:rsidP="000C4CA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spellStart"/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spellEnd"/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0C4CA4" w:rsidRDefault="00374C75" w:rsidP="000C4C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C4C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2DBB"/>
    <w:rsid w:val="00006AFD"/>
    <w:rsid w:val="00013473"/>
    <w:rsid w:val="00016AC3"/>
    <w:rsid w:val="00023115"/>
    <w:rsid w:val="00031DC0"/>
    <w:rsid w:val="000860C3"/>
    <w:rsid w:val="00096313"/>
    <w:rsid w:val="000C4CA4"/>
    <w:rsid w:val="000E03BF"/>
    <w:rsid w:val="00111745"/>
    <w:rsid w:val="00125865"/>
    <w:rsid w:val="001262EE"/>
    <w:rsid w:val="0015086D"/>
    <w:rsid w:val="00152040"/>
    <w:rsid w:val="001C280E"/>
    <w:rsid w:val="001D0311"/>
    <w:rsid w:val="002667E8"/>
    <w:rsid w:val="002F21A2"/>
    <w:rsid w:val="003109AF"/>
    <w:rsid w:val="00312A09"/>
    <w:rsid w:val="003749A8"/>
    <w:rsid w:val="00374C75"/>
    <w:rsid w:val="0041472E"/>
    <w:rsid w:val="00437147"/>
    <w:rsid w:val="00465E08"/>
    <w:rsid w:val="004C2DA0"/>
    <w:rsid w:val="004D03DE"/>
    <w:rsid w:val="004D1E15"/>
    <w:rsid w:val="005507A5"/>
    <w:rsid w:val="00570956"/>
    <w:rsid w:val="006D77E3"/>
    <w:rsid w:val="007122C2"/>
    <w:rsid w:val="007165B4"/>
    <w:rsid w:val="00744425"/>
    <w:rsid w:val="00751030"/>
    <w:rsid w:val="007566D3"/>
    <w:rsid w:val="00780155"/>
    <w:rsid w:val="0078547E"/>
    <w:rsid w:val="007B3333"/>
    <w:rsid w:val="007E4249"/>
    <w:rsid w:val="008163DC"/>
    <w:rsid w:val="00842352"/>
    <w:rsid w:val="0085028C"/>
    <w:rsid w:val="00871344"/>
    <w:rsid w:val="00915233"/>
    <w:rsid w:val="00916FC9"/>
    <w:rsid w:val="0091769A"/>
    <w:rsid w:val="00970020"/>
    <w:rsid w:val="00994D6C"/>
    <w:rsid w:val="009C0D79"/>
    <w:rsid w:val="009D3109"/>
    <w:rsid w:val="009D66EF"/>
    <w:rsid w:val="009D741D"/>
    <w:rsid w:val="009E5FCA"/>
    <w:rsid w:val="009F3E51"/>
    <w:rsid w:val="00A14446"/>
    <w:rsid w:val="00A34D20"/>
    <w:rsid w:val="00AF1CFF"/>
    <w:rsid w:val="00B35575"/>
    <w:rsid w:val="00B362A7"/>
    <w:rsid w:val="00B65BCE"/>
    <w:rsid w:val="00BE344D"/>
    <w:rsid w:val="00C17B19"/>
    <w:rsid w:val="00C4540F"/>
    <w:rsid w:val="00CA6D24"/>
    <w:rsid w:val="00CF5906"/>
    <w:rsid w:val="00D132C4"/>
    <w:rsid w:val="00D526DA"/>
    <w:rsid w:val="00D64412"/>
    <w:rsid w:val="00D81B1D"/>
    <w:rsid w:val="00DA2DBB"/>
    <w:rsid w:val="00DC59D9"/>
    <w:rsid w:val="00DD54ED"/>
    <w:rsid w:val="00DE4F35"/>
    <w:rsid w:val="00E25E86"/>
    <w:rsid w:val="00E40D2F"/>
    <w:rsid w:val="00E8269F"/>
    <w:rsid w:val="00E91967"/>
    <w:rsid w:val="00EA4B97"/>
    <w:rsid w:val="00EB6DAF"/>
    <w:rsid w:val="00F469ED"/>
    <w:rsid w:val="00F533AE"/>
    <w:rsid w:val="00FE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ov.kz/wps/myportal/historySH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ov.kz/cms/ru/information/eds/getecp" TargetMode="External"/><Relationship Id="rId5" Type="http://schemas.openxmlformats.org/officeDocument/2006/relationships/hyperlink" Target="http://egov.kz/wps/ssoidp/logi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ush-imsm</cp:lastModifiedBy>
  <cp:revision>79</cp:revision>
  <dcterms:created xsi:type="dcterms:W3CDTF">2016-07-22T04:26:00Z</dcterms:created>
  <dcterms:modified xsi:type="dcterms:W3CDTF">2016-11-02T13:03:00Z</dcterms:modified>
</cp:coreProperties>
</file>